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1D9">
        <w:rPr>
          <w:rFonts w:ascii="Times New Roman" w:hAnsi="Times New Roman" w:cs="Times New Roman"/>
          <w:sz w:val="28"/>
          <w:szCs w:val="28"/>
        </w:rPr>
        <w:t>План дистанционной работы по классу хореографии</w:t>
      </w:r>
    </w:p>
    <w:p w:rsidR="0084459C" w:rsidRP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421D9">
        <w:rPr>
          <w:rFonts w:ascii="Times New Roman" w:hAnsi="Times New Roman" w:cs="Times New Roman"/>
          <w:sz w:val="28"/>
          <w:szCs w:val="28"/>
        </w:rPr>
        <w:t>в период с 6.04.2020г. по 30.04.2020</w:t>
      </w:r>
    </w:p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421D9">
        <w:rPr>
          <w:rFonts w:ascii="Times New Roman" w:hAnsi="Times New Roman" w:cs="Times New Roman"/>
          <w:sz w:val="28"/>
          <w:szCs w:val="28"/>
        </w:rPr>
        <w:t>реподавателя Фатхуллиной Лилии Равиловны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21D9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72" w:type="dxa"/>
        <w:tblLook w:val="04A0"/>
      </w:tblPr>
      <w:tblGrid>
        <w:gridCol w:w="1652"/>
        <w:gridCol w:w="816"/>
        <w:gridCol w:w="895"/>
        <w:gridCol w:w="5001"/>
        <w:gridCol w:w="1842"/>
      </w:tblGrid>
      <w:tr w:rsidR="00F66547" w:rsidTr="00F66547">
        <w:tc>
          <w:tcPr>
            <w:tcW w:w="1652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816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5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001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1842" w:type="dxa"/>
          </w:tcPr>
          <w:p w:rsidR="00D421D9" w:rsidRPr="00F66547" w:rsidRDefault="00D421D9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Средство связи</w:t>
            </w:r>
          </w:p>
        </w:tc>
      </w:tr>
      <w:tr w:rsidR="00F66547" w:rsidRPr="00D9597A" w:rsidTr="00F66547">
        <w:tc>
          <w:tcPr>
            <w:tcW w:w="1652" w:type="dxa"/>
            <w:vMerge w:val="restart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16" w:type="dxa"/>
            <w:vMerge w:val="restart"/>
          </w:tcPr>
          <w:p w:rsidR="00493C50" w:rsidRPr="00F66547" w:rsidRDefault="00493C50" w:rsidP="00D42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1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Комбинация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Demiplies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у станка с использованием 3-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Port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bras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5001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Battementstendusc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переходами и без перехода на работающую ногу по 1,2,4 позиции у станка.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001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B33AC5"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emps lie par terre </w:t>
            </w:r>
            <w:r w:rsidR="00B33AC5" w:rsidRPr="00F66547">
              <w:rPr>
                <w:rFonts w:ascii="Times New Roman" w:hAnsi="Times New Roman" w:cs="Times New Roman"/>
                <w:sz w:val="24"/>
                <w:szCs w:val="24"/>
              </w:rPr>
              <w:t>вперёдиназад</w:t>
            </w:r>
            <w:r w:rsidR="00B33AC5"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bookmarkStart w:id="0" w:name="_GoBack"/>
            <w:bookmarkEnd w:id="0"/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 xml:space="preserve">Прыжки. 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 balance.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Комбинация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Rond de jambe par terre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устанка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Adagio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на середине зала.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 de burre simples endehors et endedan </w:t>
            </w: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спеременойног</w:t>
            </w:r>
            <w:r w:rsidRPr="00F665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Малые и большие позы.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 w:val="restart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Народный танец</w:t>
            </w:r>
          </w:p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Дробные выстукивания.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5001" w:type="dxa"/>
          </w:tcPr>
          <w:p w:rsidR="00493C50" w:rsidRPr="00F66547" w:rsidRDefault="00B33AC5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Хлопки и хлопушки.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в характере русского танца.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Вращения на месте и в продвижении.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в характере русского танца.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Верёвочка.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 в характере русского танца.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 w:val="restart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ПКН</w:t>
            </w:r>
          </w:p>
        </w:tc>
        <w:tc>
          <w:tcPr>
            <w:tcW w:w="816" w:type="dxa"/>
            <w:vMerge w:val="restart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видеоматериала концерт 7 сезон «Государственного ансамбля песни и танца «Агидель» Республики Татарстан».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Разучивание комбинаций танца «Солдатская пляска» из репертуара «Государственного ансамбля песни и танца «Агидель» Республики Татарстан».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Разучивание комбинаций танца «Солдатская пляска» из репертуара «Государственного ансамбля песни и танца «Агидель» Республики Татарстан».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  <w:tr w:rsidR="00F66547" w:rsidRPr="00D9597A" w:rsidTr="00F66547">
        <w:tc>
          <w:tcPr>
            <w:tcW w:w="1652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493C50" w:rsidRPr="00F66547" w:rsidRDefault="00493C50" w:rsidP="00D95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001" w:type="dxa"/>
          </w:tcPr>
          <w:p w:rsidR="00493C50" w:rsidRPr="00F66547" w:rsidRDefault="00C5399C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Разучивание комбинаций танца «Солдатская пляска» из репертуара «Государственного ансамбля песни и танца «Агидель» Республики Татарстан».</w:t>
            </w:r>
          </w:p>
        </w:tc>
        <w:tc>
          <w:tcPr>
            <w:tcW w:w="1842" w:type="dxa"/>
          </w:tcPr>
          <w:p w:rsidR="00493C50" w:rsidRPr="00F66547" w:rsidRDefault="00493C50" w:rsidP="00AC7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6547">
              <w:rPr>
                <w:rFonts w:ascii="Times New Roman" w:hAnsi="Times New Roman" w:cs="Times New Roman"/>
                <w:sz w:val="24"/>
                <w:szCs w:val="24"/>
              </w:rPr>
              <w:t>WhatsApp, VK</w:t>
            </w:r>
          </w:p>
        </w:tc>
      </w:tr>
    </w:tbl>
    <w:p w:rsidR="00D421D9" w:rsidRPr="00D9597A" w:rsidRDefault="00D421D9" w:rsidP="00D421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421D9" w:rsidRPr="00D9597A" w:rsidSect="00164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27D5" w:rsidRDefault="00C227D5" w:rsidP="00D421D9">
      <w:pPr>
        <w:spacing w:after="0" w:line="240" w:lineRule="auto"/>
      </w:pPr>
      <w:r>
        <w:separator/>
      </w:r>
    </w:p>
  </w:endnote>
  <w:endnote w:type="continuationSeparator" w:id="1">
    <w:p w:rsidR="00C227D5" w:rsidRDefault="00C227D5" w:rsidP="00D4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27D5" w:rsidRDefault="00C227D5" w:rsidP="00D421D9">
      <w:pPr>
        <w:spacing w:after="0" w:line="240" w:lineRule="auto"/>
      </w:pPr>
      <w:r>
        <w:separator/>
      </w:r>
    </w:p>
  </w:footnote>
  <w:footnote w:type="continuationSeparator" w:id="1">
    <w:p w:rsidR="00C227D5" w:rsidRDefault="00C227D5" w:rsidP="00D42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21D9"/>
    <w:rsid w:val="00140A28"/>
    <w:rsid w:val="00164910"/>
    <w:rsid w:val="00493C50"/>
    <w:rsid w:val="0084459C"/>
    <w:rsid w:val="008E711D"/>
    <w:rsid w:val="00B33AC5"/>
    <w:rsid w:val="00C227D5"/>
    <w:rsid w:val="00C5399C"/>
    <w:rsid w:val="00C8541F"/>
    <w:rsid w:val="00D421D9"/>
    <w:rsid w:val="00D9597A"/>
    <w:rsid w:val="00F66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2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4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21D9"/>
  </w:style>
  <w:style w:type="paragraph" w:styleId="a6">
    <w:name w:val="footer"/>
    <w:basedOn w:val="a"/>
    <w:link w:val="a7"/>
    <w:uiPriority w:val="99"/>
    <w:unhideWhenUsed/>
    <w:rsid w:val="00D42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42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2020-04-13T06:20:00Z</dcterms:created>
  <dcterms:modified xsi:type="dcterms:W3CDTF">2020-04-13T06:20:00Z</dcterms:modified>
</cp:coreProperties>
</file>